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59E" w:rsidRPr="00517626" w:rsidRDefault="008F741F" w:rsidP="008F7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62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A7A35" w:rsidRPr="004A7A35" w:rsidRDefault="004A7A35" w:rsidP="004A7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A3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постановление администрации </w:t>
      </w:r>
      <w:proofErr w:type="spellStart"/>
      <w:r w:rsidRPr="004A7A35">
        <w:rPr>
          <w:rFonts w:ascii="Times New Roman" w:eastAsia="Times New Roman" w:hAnsi="Times New Roman" w:cs="Times New Roman"/>
          <w:sz w:val="28"/>
          <w:szCs w:val="28"/>
        </w:rPr>
        <w:t>Нижневартовского</w:t>
      </w:r>
      <w:proofErr w:type="spellEnd"/>
      <w:r w:rsidRPr="004A7A35">
        <w:rPr>
          <w:rFonts w:ascii="Times New Roman" w:eastAsia="Times New Roman" w:hAnsi="Times New Roman" w:cs="Times New Roman"/>
          <w:sz w:val="28"/>
          <w:szCs w:val="28"/>
        </w:rPr>
        <w:t xml:space="preserve"> района от </w:t>
      </w:r>
      <w:r w:rsidR="00CD1CB0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4A7A35">
        <w:rPr>
          <w:rFonts w:ascii="Times New Roman" w:eastAsia="Times New Roman" w:hAnsi="Times New Roman" w:cs="Times New Roman"/>
          <w:sz w:val="28"/>
          <w:szCs w:val="28"/>
        </w:rPr>
        <w:t>.12.2017 № 2</w:t>
      </w:r>
      <w:r w:rsidR="00CD1CB0">
        <w:rPr>
          <w:rFonts w:ascii="Times New Roman" w:eastAsia="Times New Roman" w:hAnsi="Times New Roman" w:cs="Times New Roman"/>
          <w:sz w:val="28"/>
          <w:szCs w:val="28"/>
        </w:rPr>
        <w:t>764</w:t>
      </w:r>
      <w:r w:rsidRPr="004A7A35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района от 02.12.2013 № 2553 «Об утверждении муниципальной программы «Развитие жилищно-коммунального комплекса и повышение энергетической эффективности в Нижневартовском районе на 2014−2020 годы»</w:t>
      </w:r>
      <w:r w:rsidRPr="004A7A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D2903" w:rsidRPr="00517626" w:rsidRDefault="00DD2903" w:rsidP="005176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48C1" w:rsidRDefault="008275BD" w:rsidP="0055694E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</w:t>
      </w:r>
      <w:r w:rsidR="007421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(муниципальным) учреждениям), индивидуальным </w:t>
      </w:r>
      <w:r w:rsidR="000F2428">
        <w:rPr>
          <w:rFonts w:ascii="Times New Roman" w:hAnsi="Times New Roman" w:cs="Times New Roman"/>
          <w:sz w:val="28"/>
          <w:szCs w:val="28"/>
        </w:rPr>
        <w:t>предпринимателям</w:t>
      </w:r>
      <w:r>
        <w:rPr>
          <w:rFonts w:ascii="Times New Roman" w:hAnsi="Times New Roman" w:cs="Times New Roman"/>
          <w:sz w:val="28"/>
          <w:szCs w:val="28"/>
        </w:rPr>
        <w:t>, а также физическим лицам – производителям товаров, работ, услуг</w:t>
      </w:r>
      <w:r w:rsidR="00742125">
        <w:rPr>
          <w:rFonts w:ascii="Times New Roman" w:hAnsi="Times New Roman" w:cs="Times New Roman"/>
          <w:sz w:val="28"/>
          <w:szCs w:val="28"/>
        </w:rPr>
        <w:t>»</w:t>
      </w:r>
      <w:r w:rsidR="009848C1">
        <w:rPr>
          <w:rFonts w:ascii="Times New Roman" w:hAnsi="Times New Roman" w:cs="Times New Roman"/>
          <w:sz w:val="28"/>
          <w:szCs w:val="28"/>
        </w:rPr>
        <w:t xml:space="preserve"> </w:t>
      </w:r>
      <w:r w:rsidR="00B268FA">
        <w:rPr>
          <w:rFonts w:ascii="Times New Roman" w:hAnsi="Times New Roman" w:cs="Times New Roman"/>
          <w:sz w:val="28"/>
          <w:szCs w:val="28"/>
        </w:rPr>
        <w:t>разработано</w:t>
      </w:r>
      <w:r w:rsidR="00641723">
        <w:rPr>
          <w:rFonts w:ascii="Times New Roman" w:hAnsi="Times New Roman" w:cs="Times New Roman"/>
          <w:sz w:val="28"/>
          <w:szCs w:val="28"/>
        </w:rPr>
        <w:t xml:space="preserve"> и утверждено</w:t>
      </w:r>
      <w:r w:rsidR="00B268FA">
        <w:rPr>
          <w:rFonts w:ascii="Times New Roman" w:hAnsi="Times New Roman" w:cs="Times New Roman"/>
          <w:sz w:val="28"/>
          <w:szCs w:val="28"/>
        </w:rPr>
        <w:t xml:space="preserve"> </w:t>
      </w:r>
      <w:r w:rsidR="009848C1" w:rsidRPr="009848C1">
        <w:rPr>
          <w:rFonts w:ascii="Times New Roman" w:hAnsi="Times New Roman" w:cs="Times New Roman"/>
          <w:sz w:val="28"/>
          <w:szCs w:val="28"/>
        </w:rPr>
        <w:t>постановлени</w:t>
      </w:r>
      <w:r w:rsidR="00B268FA">
        <w:rPr>
          <w:rFonts w:ascii="Times New Roman" w:hAnsi="Times New Roman" w:cs="Times New Roman"/>
          <w:sz w:val="28"/>
          <w:szCs w:val="28"/>
        </w:rPr>
        <w:t>е</w:t>
      </w:r>
      <w:r w:rsidR="009848C1" w:rsidRPr="009848C1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CD1CB0" w:rsidRPr="004A7A3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D1CB0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D1CB0" w:rsidRPr="004A7A35">
        <w:rPr>
          <w:rFonts w:ascii="Times New Roman" w:eastAsia="Times New Roman" w:hAnsi="Times New Roman" w:cs="Times New Roman"/>
          <w:sz w:val="28"/>
          <w:szCs w:val="28"/>
        </w:rPr>
        <w:t>.12.2017 № 2</w:t>
      </w:r>
      <w:r w:rsidR="00CD1CB0">
        <w:rPr>
          <w:rFonts w:ascii="Times New Roman" w:eastAsia="Times New Roman" w:hAnsi="Times New Roman" w:cs="Times New Roman"/>
          <w:sz w:val="28"/>
          <w:szCs w:val="28"/>
        </w:rPr>
        <w:t>764</w:t>
      </w:r>
      <w:r w:rsidR="00CD1CB0" w:rsidRPr="009848C1">
        <w:rPr>
          <w:rFonts w:ascii="Times New Roman" w:hAnsi="Times New Roman" w:cs="Times New Roman"/>
          <w:sz w:val="28"/>
          <w:szCs w:val="28"/>
        </w:rPr>
        <w:t xml:space="preserve"> </w:t>
      </w:r>
      <w:r w:rsidR="009848C1" w:rsidRPr="009848C1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района от 02.12.2013 № 2553  «Об утверждении муниципальной программы «Развитие жилищно-коммунального комплекса и повышение энергетической эффективности в Нижневартовском районе на 2014−2020 годы»</w:t>
      </w:r>
      <w:r w:rsidR="00641723">
        <w:rPr>
          <w:rFonts w:ascii="Times New Roman" w:hAnsi="Times New Roman" w:cs="Times New Roman"/>
          <w:sz w:val="28"/>
          <w:szCs w:val="28"/>
        </w:rPr>
        <w:t>.</w:t>
      </w:r>
    </w:p>
    <w:p w:rsidR="003540C8" w:rsidRPr="00DD2903" w:rsidRDefault="003540C8" w:rsidP="003540C8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7626" w:rsidRPr="00DD2903" w:rsidRDefault="00517626" w:rsidP="00DD29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233B" w:rsidRPr="00DD2903" w:rsidRDefault="00F2233B" w:rsidP="008F741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41F" w:rsidRPr="008F741F" w:rsidRDefault="008F741F" w:rsidP="008F74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741F" w:rsidRPr="008F741F" w:rsidRDefault="008F741F" w:rsidP="008F7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741F" w:rsidRPr="008F741F" w:rsidSect="00E5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741F"/>
    <w:rsid w:val="000F2428"/>
    <w:rsid w:val="001734F5"/>
    <w:rsid w:val="002076F8"/>
    <w:rsid w:val="002379A2"/>
    <w:rsid w:val="002852D6"/>
    <w:rsid w:val="002B68AA"/>
    <w:rsid w:val="003540C8"/>
    <w:rsid w:val="00435026"/>
    <w:rsid w:val="0049361B"/>
    <w:rsid w:val="004A7A35"/>
    <w:rsid w:val="00517626"/>
    <w:rsid w:val="0055694E"/>
    <w:rsid w:val="005C17EF"/>
    <w:rsid w:val="00641723"/>
    <w:rsid w:val="00742125"/>
    <w:rsid w:val="007D24C3"/>
    <w:rsid w:val="00802B77"/>
    <w:rsid w:val="008275BD"/>
    <w:rsid w:val="008D7B9D"/>
    <w:rsid w:val="008F741F"/>
    <w:rsid w:val="00902473"/>
    <w:rsid w:val="009848C1"/>
    <w:rsid w:val="009D0FA5"/>
    <w:rsid w:val="00A566A4"/>
    <w:rsid w:val="00AE4FAC"/>
    <w:rsid w:val="00B268FA"/>
    <w:rsid w:val="00BB07CF"/>
    <w:rsid w:val="00CD1CB0"/>
    <w:rsid w:val="00DD2903"/>
    <w:rsid w:val="00E5759E"/>
    <w:rsid w:val="00E8461F"/>
    <w:rsid w:val="00F2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98600-7665-4C9A-B3EF-7E0D699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41F"/>
    <w:pPr>
      <w:spacing w:after="0" w:line="240" w:lineRule="auto"/>
    </w:pPr>
  </w:style>
  <w:style w:type="paragraph" w:customStyle="1" w:styleId="ConsPlusTitle">
    <w:name w:val="ConsPlusTitle"/>
    <w:uiPriority w:val="99"/>
    <w:rsid w:val="008275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OvsienkoEB</dc:creator>
  <cp:keywords/>
  <dc:description/>
  <cp:lastModifiedBy>Марсакова Елена Геннадьевна</cp:lastModifiedBy>
  <cp:revision>19</cp:revision>
  <cp:lastPrinted>2016-07-08T13:57:00Z</cp:lastPrinted>
  <dcterms:created xsi:type="dcterms:W3CDTF">2016-07-08T12:52:00Z</dcterms:created>
  <dcterms:modified xsi:type="dcterms:W3CDTF">2018-06-06T11:26:00Z</dcterms:modified>
</cp:coreProperties>
</file>